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Arial" w:eastAsia="仿宋_GB2312" w:cs="Arial"/>
          <w:b/>
          <w:color w:val="000000"/>
          <w:kern w:val="0"/>
          <w:sz w:val="28"/>
          <w:szCs w:val="36"/>
        </w:rPr>
      </w:pPr>
    </w:p>
    <w:tbl>
      <w:tblPr>
        <w:tblStyle w:val="5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64"/>
        <w:gridCol w:w="1624"/>
        <w:gridCol w:w="1031"/>
        <w:gridCol w:w="2055"/>
        <w:gridCol w:w="2569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新魏" w:hAnsi="宋体" w:eastAsia="华文新魏" w:cs="宋体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36"/>
              </w:rPr>
              <w:t xml:space="preserve">            参会回执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0"/>
              </w:rPr>
              <w:t>参会企业</w:t>
            </w:r>
          </w:p>
        </w:tc>
        <w:tc>
          <w:tcPr>
            <w:tcW w:w="8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0"/>
              </w:rPr>
              <w:t>主营或采购品种</w:t>
            </w:r>
          </w:p>
        </w:tc>
        <w:tc>
          <w:tcPr>
            <w:tcW w:w="8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0"/>
              </w:rPr>
              <w:t>参 会 代 表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20"/>
              </w:rPr>
              <w:t>姓名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20"/>
              </w:rPr>
              <w:t>职务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20"/>
              </w:rPr>
              <w:t>性别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20"/>
              </w:rPr>
              <w:t>固定电话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20"/>
              </w:rPr>
              <w:t>手机号码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0"/>
              </w:rPr>
              <w:t>是否参加晚宴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0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16"/>
                <w:szCs w:val="20"/>
              </w:rPr>
            </w:pPr>
            <w:r>
              <w:rPr>
                <w:rFonts w:hint="eastAsia" w:ascii="微软雅黑" w:hAnsi="微软雅黑" w:eastAsia="微软雅黑"/>
                <w:sz w:val="16"/>
                <w:szCs w:val="20"/>
              </w:rPr>
              <w:t>本次会议全程免费。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16"/>
                <w:szCs w:val="20"/>
              </w:rPr>
              <w:t>为方便统计，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20"/>
                <w:lang w:val="zh-CN"/>
              </w:rPr>
              <w:t>请将回执部分回传至会务组。谢谢配合。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0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80" w:lineRule="auto"/>
              <w:ind w:right="760"/>
              <w:rPr>
                <w:rFonts w:ascii="微软雅黑" w:hAnsi="微软雅黑" w:eastAsia="微软雅黑" w:cs="宋体"/>
                <w:kern w:val="0"/>
                <w:sz w:val="16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</w:rPr>
              <w:t>联系人：冯锦云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  <w:u w:val="single"/>
              </w:rPr>
              <w:t xml:space="preserve"> 021-26093735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</w:rPr>
              <w:t xml:space="preserve">      曹剑勇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20"/>
                <w:u w:val="single"/>
              </w:rPr>
              <w:t>021-26093673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</w:rPr>
              <w:t xml:space="preserve">         万超 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  <w:u w:val="single"/>
              </w:rPr>
              <w:t>021-26093676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</w:rPr>
              <w:t xml:space="preserve">      回执传真：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20"/>
                <w:u w:val="single"/>
              </w:rPr>
              <w:t>021-668969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20"/>
                <w:u w:val="single"/>
              </w:rPr>
              <w:t>25</w:t>
            </w:r>
          </w:p>
          <w:p>
            <w:pPr>
              <w:wordWrap w:val="0"/>
              <w:spacing w:line="480" w:lineRule="auto"/>
              <w:ind w:right="760"/>
              <w:rPr>
                <w:rFonts w:ascii="微软雅黑" w:hAnsi="微软雅黑" w:eastAsia="微软雅黑" w:cs="宋体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22"/>
              </w:rPr>
              <w:t>邀请人：</w:t>
            </w:r>
            <w:r>
              <w:rPr>
                <w:rFonts w:hint="eastAsia" w:ascii="微软雅黑" w:hAnsi="微软雅黑" w:eastAsia="微软雅黑"/>
                <w:color w:val="000000"/>
                <w:sz w:val="16"/>
                <w:szCs w:val="22"/>
                <w:u w:val="single"/>
              </w:rPr>
              <w:t xml:space="preserve">　 </w:t>
            </w:r>
            <w:r>
              <w:rPr>
                <w:rFonts w:hint="eastAsia" w:ascii="微软雅黑" w:hAnsi="微软雅黑" w:eastAsia="微软雅黑"/>
                <w:b/>
                <w:color w:val="000000"/>
                <w:sz w:val="16"/>
                <w:szCs w:val="22"/>
                <w:u w:val="single"/>
              </w:rPr>
              <w:t xml:space="preserve">　    </w:t>
            </w:r>
          </w:p>
        </w:tc>
      </w:tr>
    </w:tbl>
    <w:p>
      <w:pPr>
        <w:wordWrap w:val="0"/>
        <w:spacing w:line="480" w:lineRule="auto"/>
        <w:ind w:right="660"/>
        <w:jc w:val="right"/>
        <w:rPr>
          <w:rFonts w:ascii="仿宋_GB2312" w:hAnsi="宋体" w:eastAsia="仿宋_GB2312"/>
          <w:color w:val="000000"/>
          <w:sz w:val="22"/>
          <w:szCs w:val="22"/>
        </w:rPr>
      </w:pPr>
    </w:p>
    <w:p/>
    <w:sectPr>
      <w:pgSz w:w="11906" w:h="16838"/>
      <w:pgMar w:top="567" w:right="567" w:bottom="56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21E0"/>
    <w:rsid w:val="17CF2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2017-02-06T03:07:00Z</dcterms:created>
  <dc:creator>DELL</dc:creator>
  <cp:lastModifiedBy>DELL</cp:lastModifiedBy>
  <dcterms:modified xsi:type="dcterms:W3CDTF">2017-02-06T03:13:12Z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